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C8" w:rsidRDefault="00EB5837">
      <w:pPr>
        <w:rPr>
          <w:b/>
          <w:sz w:val="32"/>
          <w:szCs w:val="32"/>
        </w:rPr>
      </w:pPr>
      <w:r>
        <w:rPr>
          <w:rFonts w:ascii="Times New Roman" w:hAnsi="Times New Roman" w:cs="Times New Roman"/>
          <w:noProof/>
          <w:sz w:val="24"/>
          <w:szCs w:val="24"/>
          <w:lang w:eastAsia="sv-SE"/>
        </w:rPr>
        <w:drawing>
          <wp:anchor distT="0" distB="0" distL="114300" distR="114300" simplePos="0" relativeHeight="251661312" behindDoc="1" locked="0" layoutInCell="1" allowOverlap="1" wp14:anchorId="1EA0CF32" wp14:editId="1A3983E3">
            <wp:simplePos x="0" y="0"/>
            <wp:positionH relativeFrom="column">
              <wp:posOffset>4348480</wp:posOffset>
            </wp:positionH>
            <wp:positionV relativeFrom="paragraph">
              <wp:posOffset>100330</wp:posOffset>
            </wp:positionV>
            <wp:extent cx="1142365" cy="495300"/>
            <wp:effectExtent l="0" t="0" r="635" b="0"/>
            <wp:wrapNone/>
            <wp:docPr id="3" name="Bildobjekt 3" descr="vecka45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cka45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495300"/>
                    </a:xfrm>
                    <a:prstGeom prst="rect">
                      <a:avLst/>
                    </a:prstGeom>
                    <a:noFill/>
                  </pic:spPr>
                </pic:pic>
              </a:graphicData>
            </a:graphic>
            <wp14:sizeRelH relativeFrom="page">
              <wp14:pctWidth>0</wp14:pctWidth>
            </wp14:sizeRelH>
            <wp14:sizeRelV relativeFrom="page">
              <wp14:pctHeight>0</wp14:pctHeight>
            </wp14:sizeRelV>
          </wp:anchor>
        </w:drawing>
      </w:r>
      <w:r w:rsidR="001C422C" w:rsidRPr="001C422C">
        <w:rPr>
          <w:b/>
          <w:sz w:val="32"/>
          <w:szCs w:val="32"/>
        </w:rPr>
        <w:t>Informationsbladet Riskbruk – Vecka 45</w:t>
      </w:r>
    </w:p>
    <w:p w:rsidR="00C742B2" w:rsidRDefault="00C742B2">
      <w:pPr>
        <w:rPr>
          <w:b/>
          <w:sz w:val="28"/>
          <w:szCs w:val="28"/>
        </w:rPr>
      </w:pPr>
      <w:r w:rsidRPr="00C742B2">
        <w:rPr>
          <w:b/>
          <w:sz w:val="28"/>
          <w:szCs w:val="28"/>
        </w:rPr>
        <w:t xml:space="preserve">Vecka 45 – Nationell uppmärksamhetsvecka om alkohol </w:t>
      </w:r>
    </w:p>
    <w:p w:rsidR="00C16016" w:rsidRPr="007C34BB" w:rsidRDefault="00C16016" w:rsidP="00314C77">
      <w:pPr>
        <w:rPr>
          <w:b/>
          <w:sz w:val="24"/>
          <w:szCs w:val="24"/>
        </w:rPr>
      </w:pPr>
      <w:r w:rsidRPr="00C16016">
        <w:rPr>
          <w:b/>
          <w:color w:val="000000"/>
          <w:sz w:val="24"/>
          <w:szCs w:val="24"/>
        </w:rPr>
        <w:t xml:space="preserve">Vecka 45 är en informations- och </w:t>
      </w:r>
      <w:r w:rsidRPr="007C34BB">
        <w:rPr>
          <w:b/>
          <w:color w:val="000000"/>
          <w:sz w:val="24"/>
          <w:szCs w:val="24"/>
        </w:rPr>
        <w:t>kunskapsbank samt plattform för forskning, tips och råd om hur man arbetar med och uppmärksamma</w:t>
      </w:r>
      <w:r w:rsidR="007C34BB">
        <w:rPr>
          <w:b/>
          <w:color w:val="000000"/>
          <w:sz w:val="24"/>
          <w:szCs w:val="24"/>
        </w:rPr>
        <w:t>r</w:t>
      </w:r>
      <w:r w:rsidRPr="007C34BB">
        <w:rPr>
          <w:b/>
          <w:color w:val="000000"/>
          <w:sz w:val="24"/>
          <w:szCs w:val="24"/>
        </w:rPr>
        <w:t xml:space="preserve"> riskbruk</w:t>
      </w:r>
      <w:r w:rsidR="007C34BB">
        <w:rPr>
          <w:b/>
          <w:color w:val="000000"/>
          <w:sz w:val="24"/>
          <w:szCs w:val="24"/>
        </w:rPr>
        <w:t>.</w:t>
      </w:r>
      <w:r w:rsidR="00314C77">
        <w:rPr>
          <w:b/>
          <w:color w:val="000000"/>
          <w:sz w:val="24"/>
          <w:szCs w:val="24"/>
        </w:rPr>
        <w:t xml:space="preserve"> </w:t>
      </w:r>
      <w:r w:rsidR="00314C77" w:rsidRPr="000A1BF4">
        <w:rPr>
          <w:b/>
          <w:sz w:val="24"/>
          <w:szCs w:val="24"/>
        </w:rPr>
        <w:t>När det gäller arbetet mot riskbruk av alkohol så kommer det att pågå från vecka 46 år 201</w:t>
      </w:r>
      <w:r w:rsidR="00FA2C64">
        <w:rPr>
          <w:b/>
          <w:sz w:val="24"/>
          <w:szCs w:val="24"/>
        </w:rPr>
        <w:t>8</w:t>
      </w:r>
      <w:r w:rsidR="00314C77" w:rsidRPr="000A1BF4">
        <w:rPr>
          <w:b/>
          <w:sz w:val="24"/>
          <w:szCs w:val="24"/>
        </w:rPr>
        <w:t xml:space="preserve"> till vecka 45 år 201</w:t>
      </w:r>
      <w:r w:rsidR="00FA2C64">
        <w:rPr>
          <w:b/>
          <w:sz w:val="24"/>
          <w:szCs w:val="24"/>
        </w:rPr>
        <w:t>9</w:t>
      </w:r>
      <w:r w:rsidR="00314C77">
        <w:rPr>
          <w:b/>
          <w:sz w:val="24"/>
          <w:szCs w:val="24"/>
        </w:rPr>
        <w:t>.</w:t>
      </w:r>
    </w:p>
    <w:p w:rsidR="001C422C" w:rsidRPr="000A1BF4" w:rsidRDefault="00C742B2">
      <w:pPr>
        <w:rPr>
          <w:b/>
          <w:sz w:val="24"/>
          <w:szCs w:val="24"/>
        </w:rPr>
      </w:pPr>
      <w:r w:rsidRPr="000A1BF4">
        <w:rPr>
          <w:b/>
          <w:sz w:val="24"/>
          <w:szCs w:val="24"/>
        </w:rPr>
        <w:t xml:space="preserve">Nationella uppmärksamhetsveckan för riskbruk av alkohol genomförs sedan flera år tillbaka under vecka 45. Under åren 2008 – 2010 genomfördes uppmärksamhetsveckan av FHI/Riskbruksprojektet och var då riktad mot personal och patienter inom hälso- och sjukvården. </w:t>
      </w:r>
    </w:p>
    <w:p w:rsidR="001C422C" w:rsidRPr="000A1BF4" w:rsidRDefault="00C742B2">
      <w:pPr>
        <w:rPr>
          <w:b/>
          <w:sz w:val="24"/>
          <w:szCs w:val="24"/>
        </w:rPr>
      </w:pPr>
      <w:r w:rsidRPr="000A1BF4">
        <w:rPr>
          <w:b/>
          <w:sz w:val="24"/>
          <w:szCs w:val="24"/>
        </w:rPr>
        <w:t xml:space="preserve">Sedan 2011 är detta en satsning där många är delaktiga, som organisationer, företag, kommuner, landsting, länsstyrelser, andra myndigheter samt sjukvården. Socialstyrelsen presenterade i november 2011 nationella riktlinjer för sjukdomsförebyggande metoder, där man ger rekommendationer om hur man i hälso- och sjukvård kan förebygga sjukdomar genom att stödja patienter till hälsosamma levnadsvanor. Riskbruk av alkohol är en av levnadsvanorna man vill påverka. Ambitionen är att många aktörer samtidigt under vecka 45 uppmärksammar alkoholfrågan ur ett folkhälsoperspektiv. </w:t>
      </w:r>
    </w:p>
    <w:p w:rsidR="00C742B2" w:rsidRPr="000A1BF4" w:rsidRDefault="00C742B2">
      <w:pPr>
        <w:rPr>
          <w:b/>
          <w:sz w:val="24"/>
          <w:szCs w:val="24"/>
        </w:rPr>
      </w:pPr>
      <w:r w:rsidRPr="000A1BF4">
        <w:rPr>
          <w:b/>
          <w:sz w:val="24"/>
          <w:szCs w:val="24"/>
        </w:rPr>
        <w:t xml:space="preserve">Vad kan man göra? Organisationer och kommunerna kan i samarbete med olika samarbetspartner uppmärksamma alkoholens skadeverkningar. Ett enkelt sätt att uppmärksamma vecka 45 är att lägga upp information om veckan på hemsidor och i sociala medier. Kanske kan den kombineras med lokal data/statistik på temat alkohol? Samt skicka pressmeddelande och artiklar till media.. </w:t>
      </w:r>
    </w:p>
    <w:p w:rsidR="00BB3E5C" w:rsidRPr="00CB10E9" w:rsidRDefault="00EB5837" w:rsidP="00BB3E5C">
      <w:pPr>
        <w:pStyle w:val="Ingetavstnd"/>
        <w:rPr>
          <w:b/>
          <w:sz w:val="24"/>
          <w:szCs w:val="24"/>
        </w:rPr>
      </w:pPr>
      <w:hyperlink r:id="rId6" w:history="1">
        <w:r w:rsidR="00C742B2" w:rsidRPr="00CB10E9">
          <w:rPr>
            <w:rStyle w:val="Hyperlnk"/>
            <w:b/>
            <w:sz w:val="24"/>
            <w:szCs w:val="24"/>
          </w:rPr>
          <w:t>http://www.ksan.se/vecka45</w:t>
        </w:r>
      </w:hyperlink>
      <w:r w:rsidR="00C742B2" w:rsidRPr="00CB10E9">
        <w:rPr>
          <w:b/>
          <w:sz w:val="24"/>
          <w:szCs w:val="24"/>
        </w:rPr>
        <w:t xml:space="preserve"> </w:t>
      </w:r>
    </w:p>
    <w:p w:rsidR="0049280E" w:rsidRDefault="0049280E" w:rsidP="00BB3E5C">
      <w:pPr>
        <w:pStyle w:val="Ingetavstnd"/>
        <w:rPr>
          <w:b/>
          <w:sz w:val="24"/>
          <w:szCs w:val="24"/>
        </w:rPr>
      </w:pPr>
    </w:p>
    <w:p w:rsidR="00C742B2" w:rsidRPr="000A1BF4" w:rsidRDefault="00C742B2" w:rsidP="00BB3E5C">
      <w:pPr>
        <w:pStyle w:val="Ingetavstnd"/>
        <w:rPr>
          <w:b/>
          <w:sz w:val="24"/>
          <w:szCs w:val="24"/>
        </w:rPr>
      </w:pPr>
      <w:r w:rsidRPr="000A1BF4">
        <w:rPr>
          <w:b/>
          <w:sz w:val="24"/>
          <w:szCs w:val="24"/>
        </w:rPr>
        <w:t xml:space="preserve">Övriga länkar: </w:t>
      </w:r>
    </w:p>
    <w:p w:rsidR="005B389F" w:rsidRDefault="00C742B2" w:rsidP="00BB3E5C">
      <w:pPr>
        <w:pStyle w:val="Ingetavstnd"/>
        <w:rPr>
          <w:sz w:val="24"/>
          <w:szCs w:val="24"/>
        </w:rPr>
      </w:pPr>
      <w:r w:rsidRPr="000A1BF4">
        <w:rPr>
          <w:b/>
          <w:sz w:val="24"/>
          <w:szCs w:val="24"/>
        </w:rPr>
        <w:t>Norrtälje</w:t>
      </w:r>
      <w:r w:rsidR="00182CBD">
        <w:rPr>
          <w:b/>
          <w:sz w:val="24"/>
          <w:szCs w:val="24"/>
        </w:rPr>
        <w:t xml:space="preserve"> kommun</w:t>
      </w:r>
      <w:r w:rsidRPr="000A1BF4">
        <w:rPr>
          <w:b/>
          <w:sz w:val="24"/>
          <w:szCs w:val="24"/>
        </w:rPr>
        <w:t xml:space="preserve"> vecka 45</w:t>
      </w:r>
      <w:r w:rsidRPr="005B389F">
        <w:rPr>
          <w:b/>
          <w:color w:val="0000FF"/>
          <w:sz w:val="24"/>
          <w:szCs w:val="24"/>
        </w:rPr>
        <w:t xml:space="preserve">: </w:t>
      </w:r>
      <w:hyperlink r:id="rId7" w:tgtFrame="_blank" w:history="1">
        <w:r w:rsidR="005B389F" w:rsidRPr="005B389F">
          <w:rPr>
            <w:rStyle w:val="Hyperlnk"/>
            <w:rFonts w:ascii="Calibri" w:hAnsi="Calibri"/>
            <w:b/>
            <w:color w:val="0000FF"/>
            <w:shd w:val="clear" w:color="auto" w:fill="FFFFFF"/>
          </w:rPr>
          <w:t>https://www.norrtalje.se/info/stod-och-omsorg/trygg-i-norrtalje-kommun/verksamheten-i-trygg-i-norrtalje-kommun/brottsforebyggande-arbete/aktuella-kampanjer/uppmarksamhetsvecka-45/</w:t>
        </w:r>
      </w:hyperlink>
    </w:p>
    <w:p w:rsidR="00EB5837" w:rsidRPr="00EB5837" w:rsidRDefault="00CB10E9" w:rsidP="00BB3E5C">
      <w:pPr>
        <w:pStyle w:val="Ingetavstnd"/>
        <w:rPr>
          <w:rFonts w:ascii="Calibri" w:hAnsi="Calibri" w:cs="Arial"/>
          <w:b/>
          <w:color w:val="3333FF"/>
          <w:u w:val="single"/>
          <w:shd w:val="clear" w:color="auto" w:fill="FFFFFF"/>
        </w:rPr>
      </w:pPr>
      <w:r w:rsidRPr="00CB10E9">
        <w:rPr>
          <w:b/>
          <w:sz w:val="24"/>
          <w:szCs w:val="24"/>
        </w:rPr>
        <w:t>Sollentuna kommun vecka 45</w:t>
      </w:r>
      <w:r w:rsidRPr="00CB10E9">
        <w:rPr>
          <w:rFonts w:ascii="Calibri" w:hAnsi="Calibri"/>
          <w:b/>
          <w:color w:val="3333FF"/>
          <w:sz w:val="24"/>
          <w:szCs w:val="24"/>
        </w:rPr>
        <w:t xml:space="preserve">: </w:t>
      </w:r>
      <w:hyperlink r:id="rId8" w:tgtFrame="_blank" w:history="1">
        <w:r w:rsidRPr="00EB5837">
          <w:rPr>
            <w:rStyle w:val="Hyperlnk"/>
            <w:rFonts w:ascii="Calibri" w:hAnsi="Calibri" w:cs="Arial"/>
            <w:b/>
            <w:color w:val="0000CC"/>
            <w:shd w:val="clear" w:color="auto" w:fill="FFFFFF"/>
          </w:rPr>
          <w:t>https://www.sollentuna.se/sv/omsorg--stod/Missbruk-och-beroende/</w:t>
        </w:r>
      </w:hyperlink>
    </w:p>
    <w:p w:rsidR="00E37C58" w:rsidRPr="005B389F" w:rsidRDefault="00C13282" w:rsidP="00BB3E5C">
      <w:pPr>
        <w:pStyle w:val="Ingetavstnd"/>
        <w:rPr>
          <w:b/>
          <w:sz w:val="24"/>
          <w:szCs w:val="24"/>
        </w:rPr>
      </w:pPr>
      <w:r w:rsidRPr="005B389F">
        <w:rPr>
          <w:b/>
          <w:sz w:val="24"/>
          <w:szCs w:val="24"/>
        </w:rPr>
        <w:t>F</w:t>
      </w:r>
      <w:r w:rsidR="00E37C58" w:rsidRPr="005B389F">
        <w:rPr>
          <w:b/>
          <w:sz w:val="24"/>
          <w:szCs w:val="24"/>
        </w:rPr>
        <w:t>acebook vecka 45:</w:t>
      </w:r>
    </w:p>
    <w:p w:rsidR="001C422C" w:rsidRPr="00CB10E9" w:rsidRDefault="00EB5837" w:rsidP="00BB3E5C">
      <w:pPr>
        <w:pStyle w:val="Ingetavstnd"/>
        <w:rPr>
          <w:rStyle w:val="Hyperlnk"/>
          <w:b/>
        </w:rPr>
      </w:pPr>
      <w:hyperlink r:id="rId9" w:history="1">
        <w:r w:rsidR="001C422C" w:rsidRPr="00CB10E9">
          <w:rPr>
            <w:rStyle w:val="Hyperlnk"/>
            <w:b/>
          </w:rPr>
          <w:t>https://www.facebook.com/nationellavecka45/?fref=ts</w:t>
        </w:r>
      </w:hyperlink>
    </w:p>
    <w:p w:rsidR="00BB3E5C" w:rsidRPr="00CB10E9" w:rsidRDefault="00BB3E5C" w:rsidP="00BB3E5C">
      <w:pPr>
        <w:pStyle w:val="Ingetavstnd"/>
        <w:rPr>
          <w:rStyle w:val="Hyperlnk"/>
          <w:b/>
        </w:rPr>
      </w:pPr>
      <w:bookmarkStart w:id="0" w:name="_GoBack"/>
      <w:bookmarkEnd w:id="0"/>
    </w:p>
    <w:p w:rsidR="001A1519" w:rsidRPr="00CB10E9" w:rsidRDefault="00BB3E5C" w:rsidP="00BB3E5C">
      <w:pPr>
        <w:pStyle w:val="Ingetavstnd"/>
        <w:rPr>
          <w:b/>
          <w:color w:val="000000"/>
        </w:rPr>
      </w:pPr>
      <w:r w:rsidRPr="00CB10E9">
        <w:rPr>
          <w:b/>
        </w:rPr>
        <w:t>Kontaktpersoner:</w:t>
      </w:r>
      <w:r w:rsidRPr="00CB10E9">
        <w:rPr>
          <w:b/>
        </w:rPr>
        <w:br/>
        <w:t>Gun-Lis Roos</w:t>
      </w:r>
      <w:r w:rsidRPr="00CB10E9">
        <w:rPr>
          <w:b/>
        </w:rPr>
        <w:br/>
      </w:r>
      <w:r w:rsidR="003A2D30" w:rsidRPr="00CB10E9">
        <w:rPr>
          <w:b/>
          <w:color w:val="000000"/>
        </w:rPr>
        <w:t>Motorförarnas Helnykterhetsförbund (MHF)</w:t>
      </w:r>
    </w:p>
    <w:p w:rsidR="00125955" w:rsidRPr="00CB10E9" w:rsidRDefault="00BB3E5C" w:rsidP="00BB3E5C">
      <w:pPr>
        <w:pStyle w:val="Ingetavstnd"/>
        <w:rPr>
          <w:rStyle w:val="Stark"/>
        </w:rPr>
      </w:pPr>
      <w:r w:rsidRPr="00CB10E9">
        <w:rPr>
          <w:b/>
          <w:color w:val="000000"/>
        </w:rPr>
        <w:t>tel. 0709-48 81 42,</w:t>
      </w:r>
      <w:r w:rsidRPr="00CB10E9">
        <w:rPr>
          <w:color w:val="000000"/>
        </w:rPr>
        <w:t xml:space="preserve"> </w:t>
      </w:r>
      <w:hyperlink r:id="rId10" w:history="1">
        <w:r w:rsidRPr="00CB10E9">
          <w:rPr>
            <w:rStyle w:val="Hyperlnk"/>
            <w:b/>
          </w:rPr>
          <w:t>gunlis.roos@gmail.com</w:t>
        </w:r>
      </w:hyperlink>
    </w:p>
    <w:p w:rsidR="00BB3E5C" w:rsidRPr="00CB10E9" w:rsidRDefault="00BB3E5C" w:rsidP="00BB3E5C">
      <w:pPr>
        <w:pStyle w:val="Ingetavstnd"/>
      </w:pPr>
      <w:r w:rsidRPr="00CB10E9">
        <w:rPr>
          <w:rStyle w:val="Stark"/>
        </w:rPr>
        <w:t>Leena Haraké</w:t>
      </w:r>
      <w:r w:rsidRPr="00CB10E9">
        <w:t xml:space="preserve"> </w:t>
      </w:r>
      <w:r w:rsidRPr="00CB10E9">
        <w:br/>
      </w:r>
      <w:r w:rsidRPr="00CB10E9">
        <w:rPr>
          <w:b/>
        </w:rPr>
        <w:t xml:space="preserve">Kvinnoorganisationernas samarbetsråd i alkohol- </w:t>
      </w:r>
      <w:r w:rsidRPr="00CB10E9">
        <w:rPr>
          <w:b/>
        </w:rPr>
        <w:br/>
        <w:t>och narkotikafrågor</w:t>
      </w:r>
      <w:r w:rsidR="00D16AFD" w:rsidRPr="00CB10E9">
        <w:rPr>
          <w:b/>
        </w:rPr>
        <w:t xml:space="preserve"> (KSAN)</w:t>
      </w:r>
    </w:p>
    <w:p w:rsidR="00EB5837" w:rsidRPr="00EB5837" w:rsidRDefault="00BB3E5C" w:rsidP="00CB1327">
      <w:pPr>
        <w:pStyle w:val="Ingetavstnd"/>
        <w:rPr>
          <w:b/>
          <w:color w:val="3333FF"/>
        </w:rPr>
      </w:pPr>
      <w:r w:rsidRPr="00EB5837">
        <w:rPr>
          <w:b/>
        </w:rPr>
        <w:t>tel. 08 – 10 10 51</w:t>
      </w:r>
      <w:r w:rsidRPr="00EB5837">
        <w:rPr>
          <w:b/>
          <w:color w:val="3333FF"/>
        </w:rPr>
        <w:t xml:space="preserve">, </w:t>
      </w:r>
      <w:hyperlink r:id="rId11" w:history="1">
        <w:r w:rsidR="00EB5837" w:rsidRPr="00EB5837">
          <w:rPr>
            <w:rStyle w:val="Hyperlnk"/>
            <w:b/>
          </w:rPr>
          <w:t>leena.harake@ksan.se</w:t>
        </w:r>
      </w:hyperlink>
      <w:r w:rsidR="00EB5837">
        <w:rPr>
          <w:b/>
          <w:color w:val="3333FF"/>
        </w:rPr>
        <w:t xml:space="preserve"> </w:t>
      </w:r>
      <w:r w:rsidRPr="00CB10E9">
        <w:rPr>
          <w:b/>
          <w:color w:val="000000"/>
        </w:rPr>
        <w:t>Läs mer på</w:t>
      </w:r>
      <w:r w:rsidRPr="00CB10E9">
        <w:rPr>
          <w:color w:val="000000"/>
        </w:rPr>
        <w:t xml:space="preserve">: </w:t>
      </w:r>
      <w:hyperlink r:id="rId12" w:history="1">
        <w:r w:rsidR="00EB5837" w:rsidRPr="00EB5837">
          <w:rPr>
            <w:rStyle w:val="Hyperlnk"/>
            <w:b/>
          </w:rPr>
          <w:t>www.ksan.se/vecka45</w:t>
        </w:r>
      </w:hyperlink>
    </w:p>
    <w:p w:rsidR="00CB1327" w:rsidRDefault="00BB3E5C" w:rsidP="00CB1327">
      <w:pPr>
        <w:pStyle w:val="Ingetavstnd"/>
        <w:rPr>
          <w:rFonts w:ascii="Helvetica" w:hAnsi="Helvetica" w:cs="Helvetica"/>
          <w:b/>
          <w:bCs/>
          <w:color w:val="303030"/>
          <w:sz w:val="42"/>
          <w:szCs w:val="42"/>
        </w:rPr>
      </w:pPr>
      <w:r>
        <w:rPr>
          <w:b/>
          <w:color w:val="000000"/>
          <w:sz w:val="20"/>
          <w:szCs w:val="20"/>
        </w:rPr>
        <w:t>Följs oss på:</w:t>
      </w:r>
      <w:r>
        <w:rPr>
          <w:color w:val="000000"/>
          <w:sz w:val="20"/>
          <w:szCs w:val="20"/>
        </w:rPr>
        <w:t xml:space="preserve"> </w:t>
      </w:r>
      <w:r w:rsidRPr="00D16AFD">
        <w:rPr>
          <w:b/>
          <w:color w:val="000000"/>
          <w:sz w:val="20"/>
          <w:szCs w:val="20"/>
        </w:rPr>
        <w:t>facebook.com/nationellavecka45/</w:t>
      </w:r>
      <w:r w:rsidR="001A2875">
        <w:rPr>
          <w:b/>
          <w:color w:val="000000"/>
          <w:sz w:val="20"/>
          <w:szCs w:val="20"/>
        </w:rPr>
        <w:t xml:space="preserve">    </w:t>
      </w:r>
    </w:p>
    <w:sectPr w:rsidR="00CB1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7A"/>
    <w:rsid w:val="000621EB"/>
    <w:rsid w:val="000A1BF4"/>
    <w:rsid w:val="000B0DA7"/>
    <w:rsid w:val="000B0FBA"/>
    <w:rsid w:val="00125955"/>
    <w:rsid w:val="00170C85"/>
    <w:rsid w:val="00182CBD"/>
    <w:rsid w:val="00197E9E"/>
    <w:rsid w:val="001A1519"/>
    <w:rsid w:val="001A2875"/>
    <w:rsid w:val="001C422C"/>
    <w:rsid w:val="001E1681"/>
    <w:rsid w:val="00314C77"/>
    <w:rsid w:val="00380352"/>
    <w:rsid w:val="003A2D30"/>
    <w:rsid w:val="00433A76"/>
    <w:rsid w:val="0049280E"/>
    <w:rsid w:val="004F6354"/>
    <w:rsid w:val="00514C56"/>
    <w:rsid w:val="00526ECB"/>
    <w:rsid w:val="0054178A"/>
    <w:rsid w:val="005B389F"/>
    <w:rsid w:val="005C21BF"/>
    <w:rsid w:val="0063561D"/>
    <w:rsid w:val="0063747A"/>
    <w:rsid w:val="00637A21"/>
    <w:rsid w:val="007C34BB"/>
    <w:rsid w:val="00894690"/>
    <w:rsid w:val="008F2787"/>
    <w:rsid w:val="00A36212"/>
    <w:rsid w:val="00A51D9B"/>
    <w:rsid w:val="00A823C8"/>
    <w:rsid w:val="00A94A5B"/>
    <w:rsid w:val="00B45BF6"/>
    <w:rsid w:val="00B554AD"/>
    <w:rsid w:val="00BA0ED9"/>
    <w:rsid w:val="00BB3E5C"/>
    <w:rsid w:val="00BD3DA2"/>
    <w:rsid w:val="00BF4343"/>
    <w:rsid w:val="00C13282"/>
    <w:rsid w:val="00C16016"/>
    <w:rsid w:val="00C742B2"/>
    <w:rsid w:val="00CB10E9"/>
    <w:rsid w:val="00CB1327"/>
    <w:rsid w:val="00CB5FD6"/>
    <w:rsid w:val="00CD0BD1"/>
    <w:rsid w:val="00D16AFD"/>
    <w:rsid w:val="00D45E03"/>
    <w:rsid w:val="00D73199"/>
    <w:rsid w:val="00E37C58"/>
    <w:rsid w:val="00EB5837"/>
    <w:rsid w:val="00F04A80"/>
    <w:rsid w:val="00FA2C64"/>
    <w:rsid w:val="00FF4F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197E9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D3DA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3DA2"/>
    <w:rPr>
      <w:rFonts w:ascii="Tahoma" w:hAnsi="Tahoma" w:cs="Tahoma"/>
      <w:sz w:val="16"/>
      <w:szCs w:val="16"/>
    </w:rPr>
  </w:style>
  <w:style w:type="character" w:styleId="Hyperlnk">
    <w:name w:val="Hyperlink"/>
    <w:basedOn w:val="Standardstycketeckensnitt"/>
    <w:uiPriority w:val="99"/>
    <w:unhideWhenUsed/>
    <w:rsid w:val="00C742B2"/>
    <w:rPr>
      <w:color w:val="0000FF" w:themeColor="hyperlink"/>
      <w:u w:val="single"/>
    </w:rPr>
  </w:style>
  <w:style w:type="paragraph" w:styleId="Ingetavstnd">
    <w:name w:val="No Spacing"/>
    <w:uiPriority w:val="1"/>
    <w:qFormat/>
    <w:rsid w:val="000A1BF4"/>
    <w:pPr>
      <w:spacing w:after="0" w:line="240" w:lineRule="auto"/>
    </w:pPr>
  </w:style>
  <w:style w:type="character" w:styleId="Stark">
    <w:name w:val="Strong"/>
    <w:basedOn w:val="Standardstycketeckensnitt"/>
    <w:uiPriority w:val="22"/>
    <w:qFormat/>
    <w:rsid w:val="00BB3E5C"/>
    <w:rPr>
      <w:b/>
      <w:bCs/>
    </w:rPr>
  </w:style>
  <w:style w:type="character" w:customStyle="1" w:styleId="Rubrik2Char">
    <w:name w:val="Rubrik 2 Char"/>
    <w:basedOn w:val="Standardstycketeckensnitt"/>
    <w:link w:val="Rubrik2"/>
    <w:uiPriority w:val="9"/>
    <w:rsid w:val="00197E9E"/>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197E9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97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197E9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D3DA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3DA2"/>
    <w:rPr>
      <w:rFonts w:ascii="Tahoma" w:hAnsi="Tahoma" w:cs="Tahoma"/>
      <w:sz w:val="16"/>
      <w:szCs w:val="16"/>
    </w:rPr>
  </w:style>
  <w:style w:type="character" w:styleId="Hyperlnk">
    <w:name w:val="Hyperlink"/>
    <w:basedOn w:val="Standardstycketeckensnitt"/>
    <w:uiPriority w:val="99"/>
    <w:unhideWhenUsed/>
    <w:rsid w:val="00C742B2"/>
    <w:rPr>
      <w:color w:val="0000FF" w:themeColor="hyperlink"/>
      <w:u w:val="single"/>
    </w:rPr>
  </w:style>
  <w:style w:type="paragraph" w:styleId="Ingetavstnd">
    <w:name w:val="No Spacing"/>
    <w:uiPriority w:val="1"/>
    <w:qFormat/>
    <w:rsid w:val="000A1BF4"/>
    <w:pPr>
      <w:spacing w:after="0" w:line="240" w:lineRule="auto"/>
    </w:pPr>
  </w:style>
  <w:style w:type="character" w:styleId="Stark">
    <w:name w:val="Strong"/>
    <w:basedOn w:val="Standardstycketeckensnitt"/>
    <w:uiPriority w:val="22"/>
    <w:qFormat/>
    <w:rsid w:val="00BB3E5C"/>
    <w:rPr>
      <w:b/>
      <w:bCs/>
    </w:rPr>
  </w:style>
  <w:style w:type="character" w:customStyle="1" w:styleId="Rubrik2Char">
    <w:name w:val="Rubrik 2 Char"/>
    <w:basedOn w:val="Standardstycketeckensnitt"/>
    <w:link w:val="Rubrik2"/>
    <w:uiPriority w:val="9"/>
    <w:rsid w:val="00197E9E"/>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197E9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9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7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lentuna.se/sv/omsorg--stod/Missbruk-och-bero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rrtalje.se/info/stod-och-omsorg/trygg-i-norrtalje-kommun/verksamheten-i-trygg-i-norrtalje-kommun/brottsforebyggande-arbete/aktuella-kampanjer/uppmarksamhetsvecka-45/" TargetMode="External"/><Relationship Id="rId12" Type="http://schemas.openxmlformats.org/officeDocument/2006/relationships/hyperlink" Target="http://www.ksan.se/vecka4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san.se/vecka45" TargetMode="External"/><Relationship Id="rId11" Type="http://schemas.openxmlformats.org/officeDocument/2006/relationships/hyperlink" Target="mailto:leena.harake@ksan.se" TargetMode="External"/><Relationship Id="rId5" Type="http://schemas.openxmlformats.org/officeDocument/2006/relationships/image" Target="media/image1.jpeg"/><Relationship Id="rId10" Type="http://schemas.openxmlformats.org/officeDocument/2006/relationships/hyperlink" Target="mailto:gunlis.roos@gmail.com" TargetMode="External"/><Relationship Id="rId4" Type="http://schemas.openxmlformats.org/officeDocument/2006/relationships/webSettings" Target="webSettings.xml"/><Relationship Id="rId9" Type="http://schemas.openxmlformats.org/officeDocument/2006/relationships/hyperlink" Target="https://www.facebook.com/nationellavecka45/?fref=ts"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2393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KSAN</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Gun-Lis</dc:creator>
  <cp:lastModifiedBy>KSAN Info</cp:lastModifiedBy>
  <cp:revision>2</cp:revision>
  <dcterms:created xsi:type="dcterms:W3CDTF">2018-11-07T14:51:00Z</dcterms:created>
  <dcterms:modified xsi:type="dcterms:W3CDTF">2018-11-07T14:51:00Z</dcterms:modified>
</cp:coreProperties>
</file>